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A7D5" w14:textId="635953DC" w:rsidR="007C5D23" w:rsidRPr="001A4C69" w:rsidRDefault="00D970A4" w:rsidP="00D97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комплекс </w:t>
      </w:r>
      <w:r w:rsidR="005E1848"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к набору </w:t>
      </w:r>
      <w:r w:rsidR="001A4C69" w:rsidRPr="001A4C69">
        <w:rPr>
          <w:rFonts w:ascii="Times New Roman" w:hAnsi="Times New Roman" w:cs="Times New Roman"/>
          <w:b/>
          <w:bCs/>
          <w:sz w:val="28"/>
          <w:szCs w:val="28"/>
        </w:rPr>
        <w:t>Роботрек "Стажер А" и ресурсному набору "Нейротрек". "Введение в когнитивные науки"</w:t>
      </w:r>
    </w:p>
    <w:p w14:paraId="62DF332E" w14:textId="078A171C" w:rsidR="001A4C69" w:rsidRDefault="001A4C69" w:rsidP="001A4C6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4C69">
        <w:rPr>
          <w:rFonts w:ascii="Times New Roman" w:hAnsi="Times New Roman" w:cs="Times New Roman"/>
          <w:sz w:val="24"/>
          <w:szCs w:val="24"/>
        </w:rPr>
        <w:t xml:space="preserve">Курс предназначен для детей от 7 лет - 15 занятий. 1 занятие = 100 минут. Обучение проходит на базе конструктора Роботрек "Стажер А" и ресурсного набора "Нейротрек". Каждое занятие конструируется и программируется новый робот. Структура курса: пояснительная записка, план-конспект, демонстрация работы модели (видеоматериал), демонстрационный материал для педагога, карты сборки робототехнических моделей, примеры программ. Демо версия курса: </w:t>
      </w:r>
      <w:hyperlink r:id="rId4" w:history="1">
        <w:r w:rsidRPr="00CE6A17">
          <w:rPr>
            <w:rStyle w:val="a3"/>
            <w:rFonts w:ascii="Times New Roman" w:hAnsi="Times New Roman" w:cs="Times New Roman"/>
            <w:sz w:val="24"/>
            <w:szCs w:val="24"/>
          </w:rPr>
          <w:t>https://yadi.sk/d/BvGreHU39A9eIA</w:t>
        </w:r>
      </w:hyperlink>
    </w:p>
    <w:p w14:paraId="6410543C" w14:textId="170782CE" w:rsidR="00D970A4" w:rsidRDefault="00D970A4" w:rsidP="00D970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E1848" w:rsidRPr="005E1848">
        <w:rPr>
          <w:rFonts w:ascii="Times New Roman" w:hAnsi="Times New Roman" w:cs="Times New Roman"/>
          <w:b/>
          <w:bCs/>
          <w:sz w:val="24"/>
          <w:szCs w:val="24"/>
        </w:rPr>
        <w:t xml:space="preserve">УМК к </w:t>
      </w:r>
      <w:r w:rsidR="001A4C69" w:rsidRPr="001A4C69">
        <w:rPr>
          <w:rFonts w:ascii="Times New Roman" w:hAnsi="Times New Roman" w:cs="Times New Roman"/>
          <w:b/>
          <w:bCs/>
          <w:sz w:val="24"/>
          <w:szCs w:val="24"/>
        </w:rPr>
        <w:t>набору Роботрек "Стажер А" и ресурсному набору "Нейротрек". "Введение в когнитивные науки"</w:t>
      </w:r>
    </w:p>
    <w:tbl>
      <w:tblPr>
        <w:tblStyle w:val="a5"/>
        <w:tblW w:w="8717" w:type="dxa"/>
        <w:tblLook w:val="04A0" w:firstRow="1" w:lastRow="0" w:firstColumn="1" w:lastColumn="0" w:noHBand="0" w:noVBand="1"/>
      </w:tblPr>
      <w:tblGrid>
        <w:gridCol w:w="2065"/>
        <w:gridCol w:w="1984"/>
        <w:gridCol w:w="1741"/>
        <w:gridCol w:w="1629"/>
        <w:gridCol w:w="1298"/>
      </w:tblGrid>
      <w:tr w:rsidR="00D970A4" w:rsidRPr="00F8687C" w14:paraId="717BE2F5" w14:textId="77777777" w:rsidTr="0047495A">
        <w:trPr>
          <w:trHeight w:val="780"/>
        </w:trPr>
        <w:tc>
          <w:tcPr>
            <w:tcW w:w="2065" w:type="dxa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984" w:type="dxa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4668" w:type="dxa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7495A">
        <w:trPr>
          <w:trHeight w:val="509"/>
        </w:trPr>
        <w:tc>
          <w:tcPr>
            <w:tcW w:w="2065" w:type="dxa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7495A">
        <w:trPr>
          <w:trHeight w:val="780"/>
        </w:trPr>
        <w:tc>
          <w:tcPr>
            <w:tcW w:w="2065" w:type="dxa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9" w:type="dxa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1298" w:type="dxa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7495A">
        <w:trPr>
          <w:trHeight w:val="450"/>
        </w:trPr>
        <w:tc>
          <w:tcPr>
            <w:tcW w:w="2065" w:type="dxa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1984" w:type="dxa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741" w:type="dxa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1629" w:type="dxa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1298" w:type="dxa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7495A">
        <w:trPr>
          <w:trHeight w:val="315"/>
        </w:trPr>
        <w:tc>
          <w:tcPr>
            <w:tcW w:w="2065" w:type="dxa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1984" w:type="dxa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741" w:type="dxa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1629" w:type="dxa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1298" w:type="dxa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65075B" w:rsidRPr="0047495A" w14:paraId="1EF42FBA" w14:textId="77777777" w:rsidTr="0065075B">
        <w:trPr>
          <w:trHeight w:val="510"/>
        </w:trPr>
        <w:tc>
          <w:tcPr>
            <w:tcW w:w="2065" w:type="dxa"/>
            <w:vMerge w:val="restart"/>
            <w:hideMark/>
          </w:tcPr>
          <w:p w14:paraId="192AA235" w14:textId="01975F46" w:rsidR="0065075B" w:rsidRPr="0047495A" w:rsidRDefault="0065075B" w:rsidP="00650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к набору Роботрек "Стажер А" и ресурсному набору "Нейротрек". "Введение в когнитивные науки"</w:t>
            </w:r>
          </w:p>
        </w:tc>
        <w:tc>
          <w:tcPr>
            <w:tcW w:w="1984" w:type="dxa"/>
            <w:vMerge w:val="restart"/>
          </w:tcPr>
          <w:p w14:paraId="139D8B65" w14:textId="59D8AF21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41" w:type="dxa"/>
          </w:tcPr>
          <w:p w14:paraId="1DF967C0" w14:textId="489905BD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обучающийся (электронный вариант)</w:t>
            </w:r>
          </w:p>
        </w:tc>
        <w:tc>
          <w:tcPr>
            <w:tcW w:w="1629" w:type="dxa"/>
          </w:tcPr>
          <w:p w14:paraId="040E0439" w14:textId="317DF722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28C4BF86" w14:textId="3B06EDAB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</w:tr>
      <w:tr w:rsidR="0065075B" w:rsidRPr="0047495A" w14:paraId="347588A6" w14:textId="77777777" w:rsidTr="0065075B">
        <w:trPr>
          <w:trHeight w:val="510"/>
        </w:trPr>
        <w:tc>
          <w:tcPr>
            <w:tcW w:w="2065" w:type="dxa"/>
            <w:vMerge/>
            <w:hideMark/>
          </w:tcPr>
          <w:p w14:paraId="18D7C751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06329D" w14:textId="517F0A9A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6DD06FBF" w14:textId="13D88DDE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 (электронный вариант)</w:t>
            </w:r>
          </w:p>
        </w:tc>
        <w:tc>
          <w:tcPr>
            <w:tcW w:w="1629" w:type="dxa"/>
          </w:tcPr>
          <w:p w14:paraId="705BF3DC" w14:textId="75C741D5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12A73A55" w14:textId="34B4FCB1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65075B" w:rsidRPr="0047495A" w14:paraId="654F9FFA" w14:textId="77777777" w:rsidTr="0065075B">
        <w:trPr>
          <w:trHeight w:val="510"/>
        </w:trPr>
        <w:tc>
          <w:tcPr>
            <w:tcW w:w="2065" w:type="dxa"/>
            <w:vMerge/>
            <w:hideMark/>
          </w:tcPr>
          <w:p w14:paraId="1C0823DF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F54D423" w14:textId="169B9C7B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745B3068" w14:textId="1E4EEE64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План-конспект занятия (электронный вариант)</w:t>
            </w:r>
          </w:p>
        </w:tc>
        <w:tc>
          <w:tcPr>
            <w:tcW w:w="1629" w:type="dxa"/>
          </w:tcPr>
          <w:p w14:paraId="695D02FC" w14:textId="551C2EDF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30486B78" w14:textId="4AD15E63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65075B" w:rsidRPr="0047495A" w14:paraId="43C5ACA9" w14:textId="77777777" w:rsidTr="0065075B">
        <w:trPr>
          <w:trHeight w:val="510"/>
        </w:trPr>
        <w:tc>
          <w:tcPr>
            <w:tcW w:w="2065" w:type="dxa"/>
            <w:vMerge/>
            <w:hideMark/>
          </w:tcPr>
          <w:p w14:paraId="3AB91B4D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A593EDF" w14:textId="2B52A800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7CCDF269" w14:textId="5D1ED128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Пояснительная записка (электронный вариант)</w:t>
            </w:r>
          </w:p>
        </w:tc>
        <w:tc>
          <w:tcPr>
            <w:tcW w:w="1629" w:type="dxa"/>
          </w:tcPr>
          <w:p w14:paraId="03D99A96" w14:textId="024AD988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4E0C2A75" w14:textId="531EEC0E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65075B" w:rsidRPr="0047495A" w14:paraId="24D73AC7" w14:textId="77777777" w:rsidTr="0065075B">
        <w:trPr>
          <w:trHeight w:val="510"/>
        </w:trPr>
        <w:tc>
          <w:tcPr>
            <w:tcW w:w="2065" w:type="dxa"/>
            <w:vMerge/>
            <w:hideMark/>
          </w:tcPr>
          <w:p w14:paraId="36A9CB17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AE10354" w14:textId="5B96CBC1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15497C6B" w14:textId="6452ABFE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Видеоролики "Как это работает"  (электронный вариант)</w:t>
            </w:r>
          </w:p>
        </w:tc>
        <w:tc>
          <w:tcPr>
            <w:tcW w:w="1629" w:type="dxa"/>
          </w:tcPr>
          <w:p w14:paraId="3F36D29D" w14:textId="529D14CD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353A9E4A" w14:textId="3366A49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</w:tr>
      <w:tr w:rsidR="0065075B" w:rsidRPr="0047495A" w14:paraId="6031D6B3" w14:textId="77777777" w:rsidTr="0065075B">
        <w:trPr>
          <w:trHeight w:val="510"/>
        </w:trPr>
        <w:tc>
          <w:tcPr>
            <w:tcW w:w="2065" w:type="dxa"/>
            <w:vMerge/>
            <w:hideMark/>
          </w:tcPr>
          <w:p w14:paraId="6FF6991D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25CEFE9" w14:textId="183781CE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226C9995" w14:textId="03C4F0E1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 программы (электронный вариант)</w:t>
            </w:r>
          </w:p>
        </w:tc>
        <w:tc>
          <w:tcPr>
            <w:tcW w:w="1629" w:type="dxa"/>
          </w:tcPr>
          <w:p w14:paraId="3B4CBE19" w14:textId="355987CF" w:rsidR="0065075B" w:rsidRPr="001A4C69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0A259E2D" w14:textId="3092E460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65075B" w:rsidRPr="0047495A" w14:paraId="250CEA04" w14:textId="77777777" w:rsidTr="0065075B">
        <w:trPr>
          <w:trHeight w:val="525"/>
        </w:trPr>
        <w:tc>
          <w:tcPr>
            <w:tcW w:w="2065" w:type="dxa"/>
            <w:vMerge/>
            <w:hideMark/>
          </w:tcPr>
          <w:p w14:paraId="73066D43" w14:textId="77777777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89A942E" w14:textId="0370405D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14:paraId="3D3397D5" w14:textId="0E501729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моделей и содержание тем занятий (электронный вариант)</w:t>
            </w:r>
          </w:p>
        </w:tc>
        <w:tc>
          <w:tcPr>
            <w:tcW w:w="1629" w:type="dxa"/>
          </w:tcPr>
          <w:p w14:paraId="7F54882A" w14:textId="31954308" w:rsidR="0065075B" w:rsidRPr="0047495A" w:rsidRDefault="0065075B" w:rsidP="0065075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98" w:type="dxa"/>
            <w:hideMark/>
          </w:tcPr>
          <w:p w14:paraId="68F89F87" w14:textId="2144789D" w:rsidR="0065075B" w:rsidRPr="0047495A" w:rsidRDefault="0065075B" w:rsidP="006507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554C0D1D" w14:textId="77777777" w:rsidR="00D970A4" w:rsidRPr="00D970A4" w:rsidRDefault="00D970A4" w:rsidP="00D970A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1A4C69"/>
    <w:rsid w:val="0047495A"/>
    <w:rsid w:val="005E1848"/>
    <w:rsid w:val="0065075B"/>
    <w:rsid w:val="007C5D23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BvGreHU39A9e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7</cp:revision>
  <dcterms:created xsi:type="dcterms:W3CDTF">2020-07-10T13:25:00Z</dcterms:created>
  <dcterms:modified xsi:type="dcterms:W3CDTF">2020-10-05T12:34:00Z</dcterms:modified>
</cp:coreProperties>
</file>