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D2A7D5" w14:textId="3F6C1293" w:rsidR="007C5D23" w:rsidRDefault="00D970A4" w:rsidP="00D970A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970A4">
        <w:rPr>
          <w:rFonts w:ascii="Times New Roman" w:hAnsi="Times New Roman" w:cs="Times New Roman"/>
          <w:b/>
          <w:bCs/>
          <w:sz w:val="24"/>
          <w:szCs w:val="24"/>
        </w:rPr>
        <w:t xml:space="preserve">Учебно-методический комплекс </w:t>
      </w:r>
      <w:r w:rsidR="005E1848" w:rsidRPr="005E1848">
        <w:rPr>
          <w:rFonts w:ascii="Times New Roman" w:hAnsi="Times New Roman" w:cs="Times New Roman"/>
          <w:b/>
          <w:bCs/>
          <w:sz w:val="24"/>
          <w:szCs w:val="24"/>
        </w:rPr>
        <w:t>к набору Роботрек "Стажер А"</w:t>
      </w:r>
    </w:p>
    <w:p w14:paraId="5CE51938" w14:textId="3C1CB33A" w:rsidR="00D970A4" w:rsidRDefault="005E1848" w:rsidP="00D970A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E1848">
        <w:rPr>
          <w:rFonts w:ascii="Times New Roman" w:hAnsi="Times New Roman" w:cs="Times New Roman"/>
          <w:sz w:val="24"/>
          <w:szCs w:val="24"/>
        </w:rPr>
        <w:t>Курс предназначен для детей 7 -9 лет - 75 занятий. 1 занятие = 100 минут. Обучение проходит на базе конструктора Роботрек "Стажер А». Каждое занятие конструируется и программируется новый робот. Структура курса: пояснительная записка, план-конспект, демонстрация работы модели (видеоматериал), демонстрационный материал для педагога, карты сборки робототехнических моделей, примеры программ. Демо версия курса: https://yadi.sk/d/vOZD6P7qT3_PWg</w:t>
      </w:r>
    </w:p>
    <w:p w14:paraId="6410543C" w14:textId="68D036CD" w:rsidR="00D970A4" w:rsidRDefault="00D970A4" w:rsidP="00D970A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64DFA">
        <w:rPr>
          <w:rFonts w:ascii="Times New Roman" w:hAnsi="Times New Roman" w:cs="Times New Roman"/>
          <w:b/>
          <w:bCs/>
          <w:sz w:val="24"/>
          <w:szCs w:val="24"/>
        </w:rPr>
        <w:t>Таблица КТРУ</w:t>
      </w:r>
      <w:r w:rsidRPr="0047495A">
        <w:rPr>
          <w:rFonts w:ascii="Times New Roman" w:hAnsi="Times New Roman" w:cs="Times New Roman"/>
          <w:b/>
          <w:bCs/>
          <w:sz w:val="24"/>
          <w:szCs w:val="24"/>
        </w:rPr>
        <w:t xml:space="preserve"> на </w:t>
      </w:r>
      <w:r w:rsidR="005E1848" w:rsidRPr="005E1848">
        <w:rPr>
          <w:rFonts w:ascii="Times New Roman" w:hAnsi="Times New Roman" w:cs="Times New Roman"/>
          <w:b/>
          <w:bCs/>
          <w:sz w:val="24"/>
          <w:szCs w:val="24"/>
        </w:rPr>
        <w:t>УМК к набору Роботрек "Стажер А"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2145"/>
        <w:gridCol w:w="2245"/>
        <w:gridCol w:w="1951"/>
        <w:gridCol w:w="1660"/>
        <w:gridCol w:w="1344"/>
      </w:tblGrid>
      <w:tr w:rsidR="00D970A4" w:rsidRPr="00F8687C" w14:paraId="717BE2F5" w14:textId="77777777" w:rsidTr="00AA466B">
        <w:trPr>
          <w:trHeight w:val="780"/>
        </w:trPr>
        <w:tc>
          <w:tcPr>
            <w:tcW w:w="1148" w:type="pct"/>
            <w:vMerge w:val="restart"/>
            <w:hideMark/>
          </w:tcPr>
          <w:p w14:paraId="00DC3CAF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товара, работы, услуги</w:t>
            </w:r>
          </w:p>
        </w:tc>
        <w:tc>
          <w:tcPr>
            <w:tcW w:w="1201" w:type="pct"/>
            <w:vMerge w:val="restart"/>
            <w:hideMark/>
          </w:tcPr>
          <w:p w14:paraId="1C10BFA5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Единица измерения (количество товара, объем работы, услуги согласно ОКЕИ) </w:t>
            </w: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(при наличии)</w:t>
            </w:r>
          </w:p>
        </w:tc>
        <w:tc>
          <w:tcPr>
            <w:tcW w:w="2651" w:type="pct"/>
            <w:gridSpan w:val="3"/>
            <w:vMerge w:val="restart"/>
            <w:hideMark/>
          </w:tcPr>
          <w:p w14:paraId="4994EE04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Описание товара, работы, услуги </w:t>
            </w: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(условные обозначения и терминология, касающиеся технических характеристик, функциональных характеристик (потребительских свойств) товара, работы, услуги и качественные характеристики объекта закупки)</w:t>
            </w:r>
          </w:p>
        </w:tc>
      </w:tr>
      <w:tr w:rsidR="00D970A4" w:rsidRPr="00F8687C" w14:paraId="09CA035A" w14:textId="77777777" w:rsidTr="00AA466B">
        <w:trPr>
          <w:trHeight w:val="509"/>
        </w:trPr>
        <w:tc>
          <w:tcPr>
            <w:tcW w:w="1148" w:type="pct"/>
            <w:vMerge/>
            <w:hideMark/>
          </w:tcPr>
          <w:p w14:paraId="38BECEE2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  <w:hideMark/>
          </w:tcPr>
          <w:p w14:paraId="0B1393F0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51" w:type="pct"/>
            <w:gridSpan w:val="3"/>
            <w:vMerge/>
            <w:hideMark/>
          </w:tcPr>
          <w:p w14:paraId="091F1DE1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970A4" w:rsidRPr="00F8687C" w14:paraId="09EB30D2" w14:textId="77777777" w:rsidTr="00AA466B">
        <w:trPr>
          <w:trHeight w:val="780"/>
        </w:trPr>
        <w:tc>
          <w:tcPr>
            <w:tcW w:w="1148" w:type="pct"/>
            <w:vMerge/>
            <w:hideMark/>
          </w:tcPr>
          <w:p w14:paraId="25EF5988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  <w:hideMark/>
          </w:tcPr>
          <w:p w14:paraId="6A4A74F8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  <w:vMerge w:val="restart"/>
            <w:hideMark/>
          </w:tcPr>
          <w:p w14:paraId="457641A2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88" w:type="pct"/>
            <w:vMerge w:val="restart"/>
            <w:hideMark/>
          </w:tcPr>
          <w:p w14:paraId="64C0C123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Единица измерения</w:t>
            </w: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(согласно ОКЕИ) (при наличии)</w:t>
            </w:r>
          </w:p>
        </w:tc>
        <w:tc>
          <w:tcPr>
            <w:tcW w:w="719" w:type="pct"/>
            <w:vMerge w:val="restart"/>
            <w:hideMark/>
          </w:tcPr>
          <w:p w14:paraId="51BE3B06" w14:textId="77777777" w:rsidR="00D970A4" w:rsidRPr="0047495A" w:rsidRDefault="00D970A4" w:rsidP="00703630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Значение</w:t>
            </w:r>
          </w:p>
        </w:tc>
      </w:tr>
      <w:tr w:rsidR="00D970A4" w:rsidRPr="00F8687C" w14:paraId="2D89B371" w14:textId="77777777" w:rsidTr="00AA466B">
        <w:trPr>
          <w:trHeight w:val="450"/>
        </w:trPr>
        <w:tc>
          <w:tcPr>
            <w:tcW w:w="1148" w:type="pct"/>
            <w:vMerge/>
            <w:hideMark/>
          </w:tcPr>
          <w:p w14:paraId="1EBCA163" w14:textId="77777777" w:rsidR="00D970A4" w:rsidRPr="00F8687C" w:rsidRDefault="00D970A4" w:rsidP="00703630"/>
        </w:tc>
        <w:tc>
          <w:tcPr>
            <w:tcW w:w="1201" w:type="pct"/>
            <w:vMerge/>
            <w:hideMark/>
          </w:tcPr>
          <w:p w14:paraId="4588162D" w14:textId="77777777" w:rsidR="00D970A4" w:rsidRPr="00F8687C" w:rsidRDefault="00D970A4" w:rsidP="00703630"/>
        </w:tc>
        <w:tc>
          <w:tcPr>
            <w:tcW w:w="1044" w:type="pct"/>
            <w:vMerge/>
            <w:hideMark/>
          </w:tcPr>
          <w:p w14:paraId="10C79391" w14:textId="77777777" w:rsidR="00D970A4" w:rsidRPr="00F8687C" w:rsidRDefault="00D970A4" w:rsidP="00703630"/>
        </w:tc>
        <w:tc>
          <w:tcPr>
            <w:tcW w:w="888" w:type="pct"/>
            <w:vMerge/>
            <w:hideMark/>
          </w:tcPr>
          <w:p w14:paraId="5374E5A3" w14:textId="77777777" w:rsidR="00D970A4" w:rsidRPr="00F8687C" w:rsidRDefault="00D970A4" w:rsidP="00703630"/>
        </w:tc>
        <w:tc>
          <w:tcPr>
            <w:tcW w:w="719" w:type="pct"/>
            <w:vMerge/>
            <w:hideMark/>
          </w:tcPr>
          <w:p w14:paraId="469A6E63" w14:textId="77777777" w:rsidR="00D970A4" w:rsidRPr="00F8687C" w:rsidRDefault="00D970A4" w:rsidP="00703630"/>
        </w:tc>
      </w:tr>
      <w:tr w:rsidR="00D970A4" w:rsidRPr="00F8687C" w14:paraId="41C51558" w14:textId="77777777" w:rsidTr="00AA466B">
        <w:trPr>
          <w:trHeight w:val="315"/>
        </w:trPr>
        <w:tc>
          <w:tcPr>
            <w:tcW w:w="1148" w:type="pct"/>
            <w:hideMark/>
          </w:tcPr>
          <w:p w14:paraId="16B5C9F9" w14:textId="77777777" w:rsidR="00D970A4" w:rsidRPr="00F8687C" w:rsidRDefault="00D970A4" w:rsidP="00703630">
            <w:r>
              <w:t>1</w:t>
            </w:r>
          </w:p>
        </w:tc>
        <w:tc>
          <w:tcPr>
            <w:tcW w:w="1201" w:type="pct"/>
            <w:hideMark/>
          </w:tcPr>
          <w:p w14:paraId="571219B7" w14:textId="77777777" w:rsidR="00D970A4" w:rsidRPr="00F8687C" w:rsidRDefault="00D970A4" w:rsidP="00703630">
            <w:r>
              <w:t>2</w:t>
            </w:r>
          </w:p>
        </w:tc>
        <w:tc>
          <w:tcPr>
            <w:tcW w:w="1044" w:type="pct"/>
            <w:hideMark/>
          </w:tcPr>
          <w:p w14:paraId="6C716D86" w14:textId="77777777" w:rsidR="00D970A4" w:rsidRPr="00F8687C" w:rsidRDefault="00D970A4" w:rsidP="00703630">
            <w:r>
              <w:t>3</w:t>
            </w:r>
          </w:p>
        </w:tc>
        <w:tc>
          <w:tcPr>
            <w:tcW w:w="888" w:type="pct"/>
            <w:hideMark/>
          </w:tcPr>
          <w:p w14:paraId="5683AB09" w14:textId="77777777" w:rsidR="00D970A4" w:rsidRPr="00F8687C" w:rsidRDefault="00D970A4" w:rsidP="00703630">
            <w:r>
              <w:t>4</w:t>
            </w:r>
          </w:p>
        </w:tc>
        <w:tc>
          <w:tcPr>
            <w:tcW w:w="719" w:type="pct"/>
            <w:hideMark/>
          </w:tcPr>
          <w:p w14:paraId="14454DC4" w14:textId="77777777" w:rsidR="00D970A4" w:rsidRPr="00F8687C" w:rsidRDefault="00D970A4" w:rsidP="00703630">
            <w:r>
              <w:t>5</w:t>
            </w:r>
          </w:p>
        </w:tc>
      </w:tr>
      <w:tr w:rsidR="00AA466B" w:rsidRPr="0047495A" w14:paraId="1EF42FBA" w14:textId="77777777" w:rsidTr="00AA466B">
        <w:trPr>
          <w:trHeight w:val="510"/>
        </w:trPr>
        <w:tc>
          <w:tcPr>
            <w:tcW w:w="1148" w:type="pct"/>
            <w:vMerge w:val="restart"/>
            <w:hideMark/>
          </w:tcPr>
          <w:p w14:paraId="192AA235" w14:textId="77777777" w:rsidR="00AA466B" w:rsidRPr="0047495A" w:rsidRDefault="00AA466B" w:rsidP="00AA46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Методика использования детского конструктора по образовательной робототехнике "РОБОТРЕК "СТАЖЕР А" </w:t>
            </w:r>
          </w:p>
        </w:tc>
        <w:tc>
          <w:tcPr>
            <w:tcW w:w="1201" w:type="pct"/>
            <w:vMerge w:val="restart"/>
          </w:tcPr>
          <w:p w14:paraId="139D8B65" w14:textId="3BD90CF3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044" w:type="pct"/>
          </w:tcPr>
          <w:p w14:paraId="1DF967C0" w14:textId="7883295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Презентация обучающийся (электронный вариант)</w:t>
            </w:r>
          </w:p>
        </w:tc>
        <w:tc>
          <w:tcPr>
            <w:tcW w:w="888" w:type="pct"/>
          </w:tcPr>
          <w:p w14:paraId="040E0439" w14:textId="5AD5F999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28C4BF86" w14:textId="582B508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</w:tr>
      <w:tr w:rsidR="00AA466B" w:rsidRPr="0047495A" w14:paraId="347588A6" w14:textId="77777777" w:rsidTr="00AA466B">
        <w:trPr>
          <w:trHeight w:val="510"/>
        </w:trPr>
        <w:tc>
          <w:tcPr>
            <w:tcW w:w="1148" w:type="pct"/>
            <w:vMerge/>
            <w:hideMark/>
          </w:tcPr>
          <w:p w14:paraId="18D7C751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2906329D" w14:textId="0979FF2F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6DD06FBF" w14:textId="10BD24BC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Презентация педагог (электронный вариант)</w:t>
            </w:r>
          </w:p>
        </w:tc>
        <w:tc>
          <w:tcPr>
            <w:tcW w:w="888" w:type="pct"/>
          </w:tcPr>
          <w:p w14:paraId="705BF3DC" w14:textId="43370408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12A73A55" w14:textId="665CE39B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</w:tr>
      <w:tr w:rsidR="00AA466B" w:rsidRPr="0047495A" w14:paraId="654F9FFA" w14:textId="77777777" w:rsidTr="00AA466B">
        <w:trPr>
          <w:trHeight w:val="510"/>
        </w:trPr>
        <w:tc>
          <w:tcPr>
            <w:tcW w:w="1148" w:type="pct"/>
            <w:vMerge/>
            <w:hideMark/>
          </w:tcPr>
          <w:p w14:paraId="1C0823DF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7F54D423" w14:textId="2894332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745B3068" w14:textId="1494AA78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План-конспект занятия (электронный вариант)</w:t>
            </w:r>
          </w:p>
        </w:tc>
        <w:tc>
          <w:tcPr>
            <w:tcW w:w="888" w:type="pct"/>
          </w:tcPr>
          <w:p w14:paraId="695D02FC" w14:textId="265C8C6C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30486B78" w14:textId="24B6981A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</w:tr>
      <w:tr w:rsidR="00AA466B" w:rsidRPr="0047495A" w14:paraId="43C5ACA9" w14:textId="77777777" w:rsidTr="00AA466B">
        <w:trPr>
          <w:trHeight w:val="510"/>
        </w:trPr>
        <w:tc>
          <w:tcPr>
            <w:tcW w:w="1148" w:type="pct"/>
            <w:vMerge/>
            <w:hideMark/>
          </w:tcPr>
          <w:p w14:paraId="3AB91B4D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6A593EDF" w14:textId="2702084A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7CCDF269" w14:textId="0BF5DAF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Пояснительная записка (электронный вариант)</w:t>
            </w:r>
          </w:p>
        </w:tc>
        <w:tc>
          <w:tcPr>
            <w:tcW w:w="888" w:type="pct"/>
          </w:tcPr>
          <w:p w14:paraId="03D99A96" w14:textId="71DDEE13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4E0C2A75" w14:textId="19A8AB75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</w:tr>
      <w:tr w:rsidR="00AA466B" w:rsidRPr="0047495A" w14:paraId="3F5EE5FC" w14:textId="77777777" w:rsidTr="00AA466B">
        <w:trPr>
          <w:trHeight w:val="765"/>
        </w:trPr>
        <w:tc>
          <w:tcPr>
            <w:tcW w:w="1148" w:type="pct"/>
            <w:vMerge/>
            <w:hideMark/>
          </w:tcPr>
          <w:p w14:paraId="117DA74A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1C8777D5" w14:textId="2C46684A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140CF7D4" w14:textId="76C66EAF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Видеоролики (Обучающие и/или дополнительные материалы) (электронный вариант)</w:t>
            </w:r>
          </w:p>
        </w:tc>
        <w:tc>
          <w:tcPr>
            <w:tcW w:w="888" w:type="pct"/>
          </w:tcPr>
          <w:p w14:paraId="508C4480" w14:textId="35911ED8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302CBD17" w14:textId="436B5FB3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</w:tr>
      <w:tr w:rsidR="00AA466B" w:rsidRPr="0047495A" w14:paraId="24D73AC7" w14:textId="77777777" w:rsidTr="00AA466B">
        <w:trPr>
          <w:trHeight w:val="510"/>
        </w:trPr>
        <w:tc>
          <w:tcPr>
            <w:tcW w:w="1148" w:type="pct"/>
            <w:vMerge/>
            <w:hideMark/>
          </w:tcPr>
          <w:p w14:paraId="36A9CB17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2AE10354" w14:textId="21E5F7F1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15497C6B" w14:textId="09433E8E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Видеоролики "Как это работает</w:t>
            </w:r>
            <w:proofErr w:type="gramStart"/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  (</w:t>
            </w:r>
            <w:proofErr w:type="gramEnd"/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электронный вариант)</w:t>
            </w:r>
          </w:p>
        </w:tc>
        <w:tc>
          <w:tcPr>
            <w:tcW w:w="888" w:type="pct"/>
          </w:tcPr>
          <w:p w14:paraId="3F36D29D" w14:textId="73C38FF8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353A9E4A" w14:textId="644A02C0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</w:tr>
      <w:tr w:rsidR="00AA466B" w:rsidRPr="0047495A" w14:paraId="6031D6B3" w14:textId="77777777" w:rsidTr="00AA466B">
        <w:trPr>
          <w:trHeight w:val="510"/>
        </w:trPr>
        <w:tc>
          <w:tcPr>
            <w:tcW w:w="1148" w:type="pct"/>
            <w:vMerge/>
            <w:hideMark/>
          </w:tcPr>
          <w:p w14:paraId="6FF6991D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625CEFE9" w14:textId="3BD85464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226C9995" w14:textId="06587923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Пример программы (электронный вариант)</w:t>
            </w:r>
          </w:p>
        </w:tc>
        <w:tc>
          <w:tcPr>
            <w:tcW w:w="888" w:type="pct"/>
          </w:tcPr>
          <w:p w14:paraId="3B4CBE19" w14:textId="0B2BF116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0A259E2D" w14:textId="53D9D8EA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</w:tr>
      <w:tr w:rsidR="00AA466B" w:rsidRPr="0047495A" w14:paraId="250CEA04" w14:textId="77777777" w:rsidTr="00AA466B">
        <w:trPr>
          <w:trHeight w:val="525"/>
        </w:trPr>
        <w:tc>
          <w:tcPr>
            <w:tcW w:w="1148" w:type="pct"/>
            <w:vMerge/>
            <w:hideMark/>
          </w:tcPr>
          <w:p w14:paraId="73066D43" w14:textId="77777777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1" w:type="pct"/>
            <w:vMerge/>
          </w:tcPr>
          <w:p w14:paraId="589A942E" w14:textId="76AF89AA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4" w:type="pct"/>
          </w:tcPr>
          <w:p w14:paraId="3D3397D5" w14:textId="67636252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Таблица моделей и содержание тем занятий (электронный вариант)</w:t>
            </w:r>
          </w:p>
        </w:tc>
        <w:tc>
          <w:tcPr>
            <w:tcW w:w="888" w:type="pct"/>
          </w:tcPr>
          <w:p w14:paraId="7F54882A" w14:textId="6ABFD168" w:rsidR="00AA466B" w:rsidRPr="0047495A" w:rsidRDefault="00AA466B" w:rsidP="00AA466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719" w:type="pct"/>
            <w:hideMark/>
          </w:tcPr>
          <w:p w14:paraId="68F89F87" w14:textId="0E1C806C" w:rsidR="00AA466B" w:rsidRPr="0047495A" w:rsidRDefault="00AA466B" w:rsidP="00AA466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749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</w:tbl>
    <w:p w14:paraId="554C0D1D" w14:textId="77777777" w:rsidR="00D970A4" w:rsidRPr="00D970A4" w:rsidRDefault="00D970A4" w:rsidP="00AA466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970A4" w:rsidRPr="00D9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D23"/>
    <w:rsid w:val="0047495A"/>
    <w:rsid w:val="005E1848"/>
    <w:rsid w:val="007C5D23"/>
    <w:rsid w:val="00AA466B"/>
    <w:rsid w:val="00D9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A8890"/>
  <w15:chartTrackingRefBased/>
  <w15:docId w15:val="{7F7814D1-7F9A-45AB-B9C2-3A61B8870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970A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970A4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D970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48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238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Устинский</dc:creator>
  <cp:keywords/>
  <dc:description/>
  <cp:lastModifiedBy>Дмитрий Устинский</cp:lastModifiedBy>
  <cp:revision>6</cp:revision>
  <dcterms:created xsi:type="dcterms:W3CDTF">2020-07-10T13:25:00Z</dcterms:created>
  <dcterms:modified xsi:type="dcterms:W3CDTF">2020-10-05T12:33:00Z</dcterms:modified>
</cp:coreProperties>
</file>